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A" w:rsidRPr="00BF614A" w:rsidRDefault="007B5A0A" w:rsidP="00BF614A">
      <w:pPr>
        <w:ind w:left="-142"/>
        <w:jc w:val="center"/>
        <w:rPr>
          <w:b/>
          <w:bCs/>
          <w:color w:val="FF0000"/>
          <w:sz w:val="24"/>
          <w:szCs w:val="24"/>
          <w:u w:val="single"/>
        </w:rPr>
      </w:pPr>
      <w:r w:rsidRPr="00BF614A">
        <w:rPr>
          <w:b/>
          <w:bCs/>
          <w:color w:val="FF0000"/>
          <w:sz w:val="24"/>
          <w:szCs w:val="24"/>
          <w:u w:val="single"/>
        </w:rPr>
        <w:t xml:space="preserve"> ЗАЯВИТЕЛЯМ</w:t>
      </w:r>
      <w:r w:rsidR="00090D86" w:rsidRPr="00BF614A">
        <w:rPr>
          <w:b/>
          <w:bCs/>
          <w:color w:val="FF0000"/>
          <w:sz w:val="24"/>
          <w:szCs w:val="24"/>
          <w:u w:val="single"/>
        </w:rPr>
        <w:t xml:space="preserve"> ИЖС</w:t>
      </w:r>
      <w:r w:rsidRPr="00BF614A">
        <w:rPr>
          <w:b/>
          <w:bCs/>
          <w:color w:val="FF0000"/>
          <w:sz w:val="24"/>
          <w:szCs w:val="24"/>
          <w:u w:val="single"/>
        </w:rPr>
        <w:t>!</w:t>
      </w:r>
    </w:p>
    <w:p w:rsidR="00B26470" w:rsidRPr="00BF614A" w:rsidRDefault="00B26470" w:rsidP="00B26470">
      <w:pPr>
        <w:rPr>
          <w:color w:val="FF0000"/>
          <w:sz w:val="24"/>
          <w:szCs w:val="24"/>
        </w:rPr>
      </w:pPr>
    </w:p>
    <w:p w:rsidR="007B5A0A" w:rsidRPr="00BF614A" w:rsidRDefault="00090D86" w:rsidP="00B264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614A">
        <w:rPr>
          <w:rFonts w:ascii="Times New Roman" w:hAnsi="Times New Roman"/>
          <w:b/>
          <w:bCs/>
          <w:sz w:val="24"/>
          <w:szCs w:val="24"/>
        </w:rPr>
        <w:t xml:space="preserve">С 04.08.2018 разрешение на строительство </w:t>
      </w:r>
      <w:r w:rsidR="00B26470" w:rsidRPr="00BF614A">
        <w:rPr>
          <w:rFonts w:ascii="Times New Roman" w:hAnsi="Times New Roman"/>
          <w:b/>
          <w:bCs/>
          <w:sz w:val="24"/>
          <w:szCs w:val="24"/>
        </w:rPr>
        <w:br/>
      </w:r>
      <w:r w:rsidRPr="00BF614A">
        <w:rPr>
          <w:rFonts w:ascii="Times New Roman" w:hAnsi="Times New Roman"/>
          <w:b/>
          <w:bCs/>
          <w:sz w:val="24"/>
          <w:szCs w:val="24"/>
        </w:rPr>
        <w:t xml:space="preserve">ИЖС или садового дома </w:t>
      </w:r>
      <w:r w:rsidRPr="00BF614A">
        <w:rPr>
          <w:rFonts w:ascii="Times New Roman" w:hAnsi="Times New Roman"/>
          <w:b/>
          <w:bCs/>
          <w:sz w:val="24"/>
          <w:szCs w:val="24"/>
          <w:u w:val="single"/>
        </w:rPr>
        <w:t>не требуется</w:t>
      </w:r>
      <w:r w:rsidRPr="00BF614A">
        <w:rPr>
          <w:rFonts w:ascii="Times New Roman" w:hAnsi="Times New Roman"/>
          <w:b/>
          <w:bCs/>
          <w:sz w:val="24"/>
          <w:szCs w:val="24"/>
        </w:rPr>
        <w:t>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ИЖС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Садовый дом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14A">
        <w:rPr>
          <w:rFonts w:ascii="Times New Roman" w:hAnsi="Times New Roman"/>
          <w:b/>
          <w:bCs/>
          <w:sz w:val="24"/>
          <w:szCs w:val="24"/>
        </w:rPr>
        <w:t xml:space="preserve">Для строительства ИЖС или садового дома Заявитель обращается в Администрацию </w:t>
      </w:r>
      <w:r w:rsidR="00EC7527">
        <w:rPr>
          <w:rFonts w:ascii="Times New Roman" w:hAnsi="Times New Roman"/>
          <w:b/>
          <w:bCs/>
          <w:sz w:val="24"/>
          <w:szCs w:val="24"/>
        </w:rPr>
        <w:t>городского округа Электросталь Московской области</w:t>
      </w:r>
      <w:r w:rsidRPr="00BF614A">
        <w:rPr>
          <w:rFonts w:ascii="Times New Roman" w:hAnsi="Times New Roman"/>
          <w:b/>
          <w:bCs/>
          <w:sz w:val="24"/>
          <w:szCs w:val="24"/>
        </w:rPr>
        <w:t>.</w:t>
      </w:r>
    </w:p>
    <w:p w:rsidR="00E26C8B" w:rsidRPr="00BF614A" w:rsidRDefault="00E26C8B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C8B" w:rsidRPr="00BF614A" w:rsidRDefault="00E26C8B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Кто может обратиться:</w:t>
      </w:r>
    </w:p>
    <w:p w:rsidR="00FD2E36" w:rsidRPr="00BF614A" w:rsidRDefault="00FD2E3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C8B" w:rsidRPr="00BF614A" w:rsidRDefault="00FD2E36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- правообладатель земельного участка: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1)</w:t>
      </w:r>
      <w:r w:rsidR="00E26C8B" w:rsidRPr="00BF614A">
        <w:rPr>
          <w:rFonts w:ascii="Times New Roman" w:hAnsi="Times New Roman"/>
          <w:sz w:val="24"/>
          <w:szCs w:val="24"/>
        </w:rPr>
        <w:t xml:space="preserve"> Физические лица;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2)</w:t>
      </w:r>
      <w:r w:rsidR="00E26C8B" w:rsidRPr="00BF614A">
        <w:rPr>
          <w:rFonts w:ascii="Times New Roman" w:hAnsi="Times New Roman"/>
          <w:sz w:val="24"/>
          <w:szCs w:val="24"/>
        </w:rPr>
        <w:t xml:space="preserve"> Юридические лица;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3)</w:t>
      </w:r>
      <w:r w:rsidR="00E26C8B" w:rsidRPr="00BF614A">
        <w:rPr>
          <w:rFonts w:ascii="Times New Roman" w:hAnsi="Times New Roman"/>
          <w:sz w:val="24"/>
          <w:szCs w:val="24"/>
        </w:rPr>
        <w:t xml:space="preserve"> Индивидуальные предприниматели.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Для обращения необходимо: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1. Подать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Уведомление</w:t>
      </w:r>
      <w:r w:rsidR="00FD2E36" w:rsidRPr="00BF61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  <w:u w:val="single"/>
        </w:rPr>
        <w:t>(образец доступен по ссылке)</w:t>
      </w:r>
      <w:r w:rsidRPr="00BF614A">
        <w:rPr>
          <w:rFonts w:ascii="Times New Roman" w:hAnsi="Times New Roman"/>
          <w:bCs/>
          <w:i/>
          <w:sz w:val="24"/>
          <w:szCs w:val="24"/>
        </w:rPr>
        <w:t>.</w:t>
      </w: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F614A">
        <w:rPr>
          <w:rFonts w:ascii="Times New Roman" w:hAnsi="Times New Roman"/>
          <w:bCs/>
          <w:sz w:val="24"/>
          <w:szCs w:val="24"/>
          <w:u w:val="single"/>
        </w:rPr>
        <w:t>Уведомление должно содержать: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1) фамилия, имя, отчество </w:t>
      </w:r>
      <w:r w:rsidRPr="00BF614A">
        <w:rPr>
          <w:rFonts w:ascii="Times New Roman" w:hAnsi="Times New Roman"/>
          <w:bCs/>
          <w:i/>
          <w:sz w:val="24"/>
          <w:szCs w:val="24"/>
        </w:rPr>
        <w:t>(при наличии)</w:t>
      </w:r>
      <w:r w:rsidRPr="00BF614A">
        <w:rPr>
          <w:rFonts w:ascii="Times New Roman" w:hAnsi="Times New Roman"/>
          <w:bCs/>
          <w:sz w:val="24"/>
          <w:szCs w:val="24"/>
        </w:rPr>
        <w:t xml:space="preserve">, место жительства застройщика, реквизиты документа, удостоверяющего личность </w:t>
      </w:r>
      <w:r w:rsidRPr="00BF614A">
        <w:rPr>
          <w:rFonts w:ascii="Times New Roman" w:hAnsi="Times New Roman"/>
          <w:bCs/>
          <w:i/>
          <w:sz w:val="24"/>
          <w:szCs w:val="24"/>
        </w:rPr>
        <w:t>(для физического лица)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3) кадастровый номер земельного участка </w:t>
      </w:r>
      <w:r w:rsidRPr="00BF614A">
        <w:rPr>
          <w:rFonts w:ascii="Times New Roman" w:hAnsi="Times New Roman"/>
          <w:bCs/>
          <w:i/>
          <w:sz w:val="24"/>
          <w:szCs w:val="24"/>
        </w:rPr>
        <w:t>(при его наличии)</w:t>
      </w:r>
      <w:r w:rsidRPr="00BF614A">
        <w:rPr>
          <w:rFonts w:ascii="Times New Roman" w:hAnsi="Times New Roman"/>
          <w:bCs/>
          <w:sz w:val="24"/>
          <w:szCs w:val="24"/>
        </w:rPr>
        <w:t>, адрес или описание местоположения земельного участка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(берется из кадастровой выписки земельного участка)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4) сведения о праве застройщика на земельный участок, а также сведения о наличии прав иных лиц на земельный участок </w:t>
      </w:r>
      <w:r w:rsidRPr="00BF614A">
        <w:rPr>
          <w:rFonts w:ascii="Times New Roman" w:hAnsi="Times New Roman"/>
          <w:bCs/>
          <w:i/>
          <w:sz w:val="24"/>
          <w:szCs w:val="24"/>
        </w:rPr>
        <w:t>(при наличии таких лиц)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5) сведения о виде разрешенного использования земельного участка и объекта капитального строительства </w:t>
      </w:r>
      <w:r w:rsidRPr="00BF614A">
        <w:rPr>
          <w:rFonts w:ascii="Times New Roman" w:hAnsi="Times New Roman"/>
          <w:bCs/>
          <w:i/>
          <w:sz w:val="24"/>
          <w:szCs w:val="24"/>
        </w:rPr>
        <w:t>(объекта ИЖС или садового дома)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6) сведения о планируемых параметрах объекта ИЖС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(высота, количество этажей, площадь, объем, габариты объекта)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7) сведения о том, что объект ИЖС или садовый дом не предназначен для раздела на самостоятельные объекты недвижимости;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8) почтовый адрес и (или) адрес электронной почты для связи с застройщиком;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9) способ направления застройщику уведомления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(адрес, куда будет направлен результат рассмотрения Уведомления)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F614A">
        <w:rPr>
          <w:rFonts w:ascii="Times New Roman" w:hAnsi="Times New Roman"/>
          <w:bCs/>
          <w:sz w:val="24"/>
          <w:szCs w:val="24"/>
          <w:u w:val="single"/>
        </w:rPr>
        <w:t>2. Приложить к Уведомлению документы: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5A0A" w:rsidRPr="00BF614A" w:rsidRDefault="00090D86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</w:t>
      </w:r>
      <w:r w:rsidR="00B26470" w:rsidRPr="00BF614A">
        <w:rPr>
          <w:rFonts w:ascii="Times New Roman" w:hAnsi="Times New Roman"/>
          <w:bCs/>
          <w:sz w:val="24"/>
          <w:szCs w:val="24"/>
        </w:rPr>
        <w:t>документ</w:t>
      </w:r>
      <w:r w:rsidRPr="00BF614A">
        <w:rPr>
          <w:rFonts w:ascii="Times New Roman" w:hAnsi="Times New Roman"/>
          <w:bCs/>
          <w:sz w:val="24"/>
          <w:szCs w:val="24"/>
        </w:rPr>
        <w:t>, удостоверяющи</w:t>
      </w:r>
      <w:r w:rsidR="00B26470" w:rsidRPr="00BF614A">
        <w:rPr>
          <w:rFonts w:ascii="Times New Roman" w:hAnsi="Times New Roman"/>
          <w:bCs/>
          <w:sz w:val="24"/>
          <w:szCs w:val="24"/>
        </w:rPr>
        <w:t>й</w:t>
      </w:r>
      <w:r w:rsidRPr="00BF614A">
        <w:rPr>
          <w:rFonts w:ascii="Times New Roman" w:hAnsi="Times New Roman"/>
          <w:bCs/>
          <w:sz w:val="24"/>
          <w:szCs w:val="24"/>
        </w:rPr>
        <w:t xml:space="preserve"> личность зая</w:t>
      </w:r>
      <w:r w:rsidR="00FD2E36" w:rsidRPr="00BF614A">
        <w:rPr>
          <w:rFonts w:ascii="Times New Roman" w:hAnsi="Times New Roman"/>
          <w:bCs/>
          <w:sz w:val="24"/>
          <w:szCs w:val="24"/>
        </w:rPr>
        <w:t>вителя (представителя заявителя (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копия</w:t>
      </w:r>
      <w:r w:rsidR="00FD2E36" w:rsidRPr="00BF614A">
        <w:rPr>
          <w:rFonts w:ascii="Times New Roman" w:hAnsi="Times New Roman"/>
          <w:bCs/>
          <w:sz w:val="24"/>
          <w:szCs w:val="24"/>
        </w:rPr>
        <w:t>))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</w:t>
      </w:r>
      <w:r w:rsidR="00B26470" w:rsidRPr="00BF614A">
        <w:rPr>
          <w:rFonts w:ascii="Times New Roman" w:hAnsi="Times New Roman"/>
          <w:bCs/>
          <w:sz w:val="24"/>
          <w:szCs w:val="24"/>
        </w:rPr>
        <w:t>документ, удостоверяющий полномочия представителя заявителя (доверенность)</w:t>
      </w:r>
      <w:r w:rsidR="00122D79" w:rsidRPr="00BF614A">
        <w:rPr>
          <w:rFonts w:ascii="Times New Roman" w:hAnsi="Times New Roman"/>
          <w:bCs/>
          <w:sz w:val="24"/>
          <w:szCs w:val="24"/>
        </w:rPr>
        <w:t>, в случае, если Уведомление подается представителем заявителя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(копия)</w:t>
      </w:r>
      <w:r w:rsidR="00B26470"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- правоустанавливающие документы на земельный участок в случае, если права на него не зарегистрированы в ЕГРН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(копия)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090D8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- описание внешнего облика объекта ИЖС или садового дома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</w:t>
      </w:r>
      <w:r w:rsidR="003A35ED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3A35ED" w:rsidRPr="00BF614A">
        <w:rPr>
          <w:rFonts w:ascii="Times New Roman" w:hAnsi="Times New Roman"/>
          <w:bCs/>
          <w:i/>
          <w:sz w:val="24"/>
          <w:szCs w:val="24"/>
        </w:rPr>
        <w:t>(перечень исторических поселений доступен по ссылке)</w:t>
      </w:r>
      <w:r w:rsidRPr="00BF614A">
        <w:rPr>
          <w:rFonts w:ascii="Times New Roman" w:hAnsi="Times New Roman"/>
          <w:bCs/>
          <w:i/>
          <w:sz w:val="24"/>
          <w:szCs w:val="24"/>
        </w:rPr>
        <w:t>.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Срок рассмотрения Уведомления:</w:t>
      </w: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 Срок рассмотрения Уведомления не более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7 рабочих дней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Результат рассмотрения Уведомления:</w:t>
      </w: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уведомление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о соответствии</w:t>
      </w:r>
      <w:r w:rsidRPr="00BF614A">
        <w:rPr>
          <w:rFonts w:ascii="Times New Roman" w:hAnsi="Times New Roman"/>
          <w:bCs/>
          <w:sz w:val="24"/>
          <w:szCs w:val="24"/>
        </w:rPr>
        <w:t xml:space="preserve"> указанных в уведомлении о планируемом строительстве или реконструкции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параметров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 и допустимости размещения объекта на земельном участке</w:t>
      </w:r>
      <w:r w:rsidR="00FE01CD" w:rsidRPr="00BF614A">
        <w:rPr>
          <w:rFonts w:ascii="Times New Roman" w:hAnsi="Times New Roman"/>
          <w:bCs/>
          <w:sz w:val="24"/>
          <w:szCs w:val="24"/>
        </w:rPr>
        <w:t>.</w:t>
      </w:r>
    </w:p>
    <w:p w:rsidR="00FE01CD" w:rsidRPr="00BF614A" w:rsidRDefault="00FE01CD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уведомление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о несоответствии</w:t>
      </w:r>
      <w:r w:rsidRPr="00BF614A">
        <w:rPr>
          <w:rFonts w:ascii="Times New Roman" w:hAnsi="Times New Roman"/>
          <w:bCs/>
          <w:sz w:val="24"/>
          <w:szCs w:val="24"/>
        </w:rPr>
        <w:t xml:space="preserve"> указанных в уведомлении о планируемых строительстве или реконструкции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параметров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 и (или) недопустимости размещения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на земельном участке.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871ACC">
      <w:pPr>
        <w:ind w:firstLine="709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Перед подачей Уведомления необходимо обратить внимание на ограничения, установленные земельным и иным законодательством в отношении Вашего </w:t>
      </w:r>
      <w:proofErr w:type="spellStart"/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земельнеого</w:t>
      </w:r>
      <w:proofErr w:type="spellEnd"/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 участка: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нахождение земельного участка в границах </w:t>
      </w:r>
      <w:proofErr w:type="spellStart"/>
      <w:r w:rsidRPr="00BF614A">
        <w:rPr>
          <w:rFonts w:ascii="Times New Roman" w:hAnsi="Times New Roman"/>
          <w:bCs/>
          <w:sz w:val="24"/>
          <w:szCs w:val="24"/>
        </w:rPr>
        <w:t>приародромной</w:t>
      </w:r>
      <w:proofErr w:type="spellEnd"/>
      <w:r w:rsidRPr="00BF614A">
        <w:rPr>
          <w:rFonts w:ascii="Times New Roman" w:hAnsi="Times New Roman"/>
          <w:bCs/>
          <w:sz w:val="24"/>
          <w:szCs w:val="24"/>
        </w:rPr>
        <w:t xml:space="preserve"> территории. В случае, если земельный участок расположен в </w:t>
      </w:r>
      <w:proofErr w:type="spellStart"/>
      <w:r w:rsidRPr="00BF614A">
        <w:rPr>
          <w:rFonts w:ascii="Times New Roman" w:hAnsi="Times New Roman"/>
          <w:bCs/>
          <w:sz w:val="24"/>
          <w:szCs w:val="24"/>
        </w:rPr>
        <w:t>приаэродромной</w:t>
      </w:r>
      <w:proofErr w:type="spellEnd"/>
      <w:r w:rsidRPr="00BF614A">
        <w:rPr>
          <w:rFonts w:ascii="Times New Roman" w:hAnsi="Times New Roman"/>
          <w:bCs/>
          <w:sz w:val="24"/>
          <w:szCs w:val="24"/>
        </w:rPr>
        <w:t xml:space="preserve"> территории необходимо получить согласование размещения объекта на земельном участке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(перечень </w:t>
      </w:r>
      <w:proofErr w:type="gramStart"/>
      <w:r w:rsidRPr="00BF614A">
        <w:rPr>
          <w:rFonts w:ascii="Times New Roman" w:hAnsi="Times New Roman"/>
          <w:bCs/>
          <w:i/>
          <w:sz w:val="24"/>
          <w:szCs w:val="24"/>
        </w:rPr>
        <w:t>организаций</w:t>
      </w:r>
      <w:proofErr w:type="gramEnd"/>
      <w:r w:rsidRPr="00BF614A">
        <w:rPr>
          <w:rFonts w:ascii="Times New Roman" w:hAnsi="Times New Roman"/>
          <w:bCs/>
          <w:i/>
          <w:sz w:val="24"/>
          <w:szCs w:val="24"/>
        </w:rPr>
        <w:t xml:space="preserve"> осуществляющих согласование строительства в </w:t>
      </w:r>
      <w:proofErr w:type="spellStart"/>
      <w:r w:rsidRPr="00BF614A">
        <w:rPr>
          <w:rFonts w:ascii="Times New Roman" w:hAnsi="Times New Roman"/>
          <w:bCs/>
          <w:i/>
          <w:sz w:val="24"/>
          <w:szCs w:val="24"/>
        </w:rPr>
        <w:t>приародромной</w:t>
      </w:r>
      <w:proofErr w:type="spellEnd"/>
      <w:r w:rsidRPr="00BF614A">
        <w:rPr>
          <w:rFonts w:ascii="Times New Roman" w:hAnsi="Times New Roman"/>
          <w:bCs/>
          <w:i/>
          <w:sz w:val="24"/>
          <w:szCs w:val="24"/>
        </w:rPr>
        <w:t xml:space="preserve"> территории доступен по ссылке).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BF614A">
        <w:rPr>
          <w:rFonts w:ascii="Times New Roman" w:hAnsi="Times New Roman"/>
          <w:bCs/>
          <w:sz w:val="24"/>
          <w:szCs w:val="24"/>
        </w:rPr>
        <w:t xml:space="preserve">необходимость проведения государственной историко-культурной экспертизы, проводимой путем археологических натурных исследований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(Информацию о необходимости проведения государственной историко-культурной экспертизы можно получить в </w:t>
      </w:r>
      <w:r w:rsidRPr="00BF614A">
        <w:rPr>
          <w:rFonts w:ascii="Times New Roman" w:hAnsi="Times New Roman"/>
          <w:bCs/>
          <w:i/>
          <w:sz w:val="24"/>
          <w:szCs w:val="24"/>
          <w:u w:val="single"/>
        </w:rPr>
        <w:t>Главном управлении культурного наследия Московской области</w:t>
      </w:r>
      <w:r w:rsidR="009D7994" w:rsidRPr="00BF614A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hyperlink r:id="rId5" w:history="1">
        <w:r w:rsidR="002111D9"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http://gukn.mosreg.ru/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земельный участок расположен </w:t>
      </w:r>
      <w:proofErr w:type="gramStart"/>
      <w:r w:rsidRPr="00BF614A">
        <w:rPr>
          <w:rFonts w:ascii="Times New Roman" w:hAnsi="Times New Roman"/>
          <w:bCs/>
          <w:sz w:val="24"/>
          <w:szCs w:val="24"/>
        </w:rPr>
        <w:t>в водоохраной</w:t>
      </w:r>
      <w:proofErr w:type="gramEnd"/>
      <w:r w:rsidRPr="00BF614A">
        <w:rPr>
          <w:rFonts w:ascii="Times New Roman" w:hAnsi="Times New Roman"/>
          <w:bCs/>
          <w:sz w:val="24"/>
          <w:szCs w:val="24"/>
        </w:rPr>
        <w:t xml:space="preserve"> зоне, прибрежной полосе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(Необходимо получить согласование строительства объекта с </w:t>
      </w:r>
      <w:r w:rsidRPr="00BF614A">
        <w:rPr>
          <w:rFonts w:ascii="Times New Roman" w:hAnsi="Times New Roman"/>
          <w:bCs/>
          <w:i/>
          <w:sz w:val="24"/>
          <w:szCs w:val="24"/>
          <w:u w:val="single"/>
        </w:rPr>
        <w:t>Федеральным агентством по рыболовству</w:t>
      </w:r>
      <w:r w:rsidR="009D7994" w:rsidRPr="00BF614A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hyperlink r:id="rId6" w:history="1">
        <w:r w:rsidR="002111D9"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http://www.moktu.ru/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7C6DB6" w:rsidP="007C6DB6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Как узнать об ограничениях, действующих в отношении Вашего земельного участка:</w:t>
      </w:r>
    </w:p>
    <w:p w:rsidR="007C6DB6" w:rsidRPr="00BF614A" w:rsidRDefault="007C6DB6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C6DB6" w:rsidRPr="00BF614A" w:rsidRDefault="007C6DB6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получить государственную услугу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«Подготовка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муниципального образования Московской области» </w:t>
      </w:r>
      <w:r w:rsidRPr="00BF614A">
        <w:rPr>
          <w:rFonts w:ascii="Times New Roman" w:hAnsi="Times New Roman"/>
          <w:bCs/>
          <w:sz w:val="24"/>
          <w:szCs w:val="24"/>
        </w:rPr>
        <w:t>посредством обращения через региональный портал государственных и муниципальных услуг</w:t>
      </w:r>
      <w:r w:rsidR="00AF7E7D" w:rsidRPr="00BF614A">
        <w:rPr>
          <w:rFonts w:ascii="Times New Roman" w:hAnsi="Times New Roman"/>
          <w:bCs/>
          <w:sz w:val="24"/>
          <w:szCs w:val="24"/>
        </w:rPr>
        <w:t xml:space="preserve"> (РПГУ)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AF7E7D" w:rsidRPr="00BF614A" w:rsidRDefault="00AF7E7D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AF7E7D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самостоятельно, используя открытые источники информации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(официальные сайты: органов исполнительной власти Московской области, органов местного самоуправления Московской области, публичная кадастровая карта, </w:t>
      </w:r>
      <w:hyperlink r:id="rId7" w:history="1">
        <w:r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https://fgistp.economy.gov.r</w:t>
        </w:r>
        <w:r w:rsidRPr="00BF614A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u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sectPr w:rsidR="00871ACC" w:rsidRPr="00BF614A" w:rsidSect="00BF614A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E2"/>
    <w:rsid w:val="00090D86"/>
    <w:rsid w:val="00122D79"/>
    <w:rsid w:val="00130A03"/>
    <w:rsid w:val="002111D9"/>
    <w:rsid w:val="003A35ED"/>
    <w:rsid w:val="00627795"/>
    <w:rsid w:val="007B5A0A"/>
    <w:rsid w:val="007C6DB6"/>
    <w:rsid w:val="00871ACC"/>
    <w:rsid w:val="00924CE2"/>
    <w:rsid w:val="009D7994"/>
    <w:rsid w:val="00AF7E7D"/>
    <w:rsid w:val="00B26470"/>
    <w:rsid w:val="00BF614A"/>
    <w:rsid w:val="00C519EE"/>
    <w:rsid w:val="00DD6397"/>
    <w:rsid w:val="00E26C8B"/>
    <w:rsid w:val="00EC7527"/>
    <w:rsid w:val="00EF19F1"/>
    <w:rsid w:val="00FD2E36"/>
    <w:rsid w:val="00FE01CD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6226-CB03-4FE6-9CFE-1EF61FB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1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tu.ru/" TargetMode="External"/><Relationship Id="rId5" Type="http://schemas.openxmlformats.org/officeDocument/2006/relationships/hyperlink" Target="http://gukn.mos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5971-05AA-46CC-BE42-C1EA45D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Наталья Соколова</cp:lastModifiedBy>
  <cp:revision>4</cp:revision>
  <cp:lastPrinted>2018-08-27T11:39:00Z</cp:lastPrinted>
  <dcterms:created xsi:type="dcterms:W3CDTF">2018-08-27T11:47:00Z</dcterms:created>
  <dcterms:modified xsi:type="dcterms:W3CDTF">2018-09-04T07:13:00Z</dcterms:modified>
  <dc:description>exif_MSED_7e000f7d93254a0579d572912f0eee9ba6206ad5dc085893840b261c16bb5c8f</dc:description>
</cp:coreProperties>
</file>